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C4BC1" w14:textId="3EC809BA" w:rsidR="00CC67A8" w:rsidRDefault="00CC67A8" w:rsidP="000A438D">
      <w:pPr>
        <w:tabs>
          <w:tab w:val="center" w:pos="4816"/>
          <w:tab w:val="right" w:pos="9632"/>
        </w:tabs>
        <w:jc w:val="right"/>
        <w:rPr>
          <w:rFonts w:ascii="Times New Roman" w:eastAsia="Times New Roman" w:hAnsi="Times New Roman" w:cs="Times New Roman"/>
          <w:b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it-IT"/>
        </w:rPr>
        <w:tab/>
      </w:r>
      <w:r w:rsidR="000A438D">
        <w:rPr>
          <w:rFonts w:ascii="Times New Roman" w:eastAsia="Times New Roman" w:hAnsi="Times New Roman" w:cs="Times New Roman"/>
          <w:b/>
          <w:lang w:eastAsia="it-IT"/>
        </w:rPr>
        <w:t>Allegato “</w:t>
      </w:r>
      <w:r w:rsidR="00E41600">
        <w:rPr>
          <w:rFonts w:ascii="Times New Roman" w:eastAsia="Times New Roman" w:hAnsi="Times New Roman" w:cs="Times New Roman"/>
          <w:b/>
          <w:lang w:eastAsia="it-IT"/>
        </w:rPr>
        <w:t>B</w:t>
      </w:r>
      <w:r w:rsidR="000A438D" w:rsidRPr="000A438D">
        <w:rPr>
          <w:rFonts w:ascii="Times New Roman" w:eastAsia="Times New Roman" w:hAnsi="Times New Roman" w:cs="Times New Roman"/>
          <w:b/>
          <w:lang w:eastAsia="it-IT"/>
        </w:rPr>
        <w:t>”</w:t>
      </w:r>
    </w:p>
    <w:p w14:paraId="0F7B757B" w14:textId="77777777" w:rsidR="000A438D" w:rsidRPr="000A438D" w:rsidRDefault="000A438D" w:rsidP="000A438D">
      <w:pPr>
        <w:tabs>
          <w:tab w:val="center" w:pos="4816"/>
          <w:tab w:val="right" w:pos="9632"/>
        </w:tabs>
        <w:jc w:val="right"/>
        <w:rPr>
          <w:rStyle w:val="fontstyle01"/>
          <w:rFonts w:ascii="Times New Roman" w:hAnsi="Times New Roman" w:cs="Times New Roman"/>
          <w:b w:val="0"/>
          <w:u w:val="single"/>
        </w:rPr>
      </w:pPr>
    </w:p>
    <w:p w14:paraId="5DF2D9F1" w14:textId="77777777" w:rsidR="00CC67A8" w:rsidRDefault="00CC67A8" w:rsidP="00CC67A8">
      <w:pPr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Al comune di Partinico</w:t>
      </w:r>
    </w:p>
    <w:p w14:paraId="489FE08C" w14:textId="77777777" w:rsidR="00CC67A8" w:rsidRDefault="00CC67A8" w:rsidP="00CC67A8">
      <w:pPr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Settore II servizi alla Comunità e alla Persona</w:t>
      </w:r>
    </w:p>
    <w:p w14:paraId="38762736" w14:textId="77777777" w:rsidR="00CC67A8" w:rsidRDefault="00CC67A8" w:rsidP="00CC67A8">
      <w:pPr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Servizio 1 Politiche sociali</w:t>
      </w:r>
    </w:p>
    <w:p w14:paraId="27CB1FFB" w14:textId="169B694D" w:rsidR="00CC67A8" w:rsidRDefault="00CC67A8" w:rsidP="00CC67A8">
      <w:pPr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PEC: </w:t>
      </w:r>
      <w:hyperlink r:id="rId5" w:history="1">
        <w:r w:rsidR="000A438D" w:rsidRPr="00046CA7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protocollo@pec.comune.partinico.pa.it</w:t>
        </w:r>
      </w:hyperlink>
    </w:p>
    <w:p w14:paraId="3696A019" w14:textId="77777777" w:rsidR="00CC67A8" w:rsidRDefault="00CC67A8" w:rsidP="00CC67A8">
      <w:pPr>
        <w:jc w:val="right"/>
        <w:rPr>
          <w:rFonts w:ascii="Times New Roman" w:eastAsia="Times New Roman" w:hAnsi="Times New Roman" w:cs="Times New Roman"/>
          <w:lang w:eastAsia="it-IT"/>
        </w:rPr>
      </w:pPr>
    </w:p>
    <w:p w14:paraId="4B88B699" w14:textId="77777777" w:rsidR="00CC67A8" w:rsidRDefault="00CC67A8" w:rsidP="00CC67A8">
      <w:pPr>
        <w:jc w:val="right"/>
        <w:rPr>
          <w:rFonts w:ascii="Times New Roman" w:eastAsia="Times New Roman" w:hAnsi="Times New Roman" w:cs="Times New Roman"/>
          <w:lang w:eastAsia="it-IT"/>
        </w:rPr>
      </w:pPr>
    </w:p>
    <w:p w14:paraId="56D1EB6A" w14:textId="2C427D97" w:rsidR="00CC67A8" w:rsidRDefault="00CC67A8" w:rsidP="00CC67A8">
      <w:pPr>
        <w:jc w:val="right"/>
        <w:rPr>
          <w:rFonts w:ascii="Times New Roman" w:eastAsia="Times New Roman" w:hAnsi="Times New Roman" w:cs="Times New Roman"/>
          <w:lang w:eastAsia="it-IT"/>
        </w:rPr>
      </w:pPr>
    </w:p>
    <w:p w14:paraId="4E41278F" w14:textId="77777777" w:rsidR="00CC67A8" w:rsidRDefault="00CC67A8" w:rsidP="00CC67A8">
      <w:pPr>
        <w:rPr>
          <w:rFonts w:ascii="Times New Roman" w:eastAsia="Times New Roman" w:hAnsi="Times New Roman" w:cs="Times New Roman"/>
          <w:lang w:eastAsia="it-IT"/>
        </w:rPr>
      </w:pPr>
    </w:p>
    <w:p w14:paraId="349781ED" w14:textId="77777777" w:rsidR="00CC67A8" w:rsidRPr="00CC67A8" w:rsidRDefault="00CC67A8" w:rsidP="00CC67A8">
      <w:pPr>
        <w:jc w:val="center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CC67A8">
        <w:rPr>
          <w:rFonts w:ascii="Times New Roman" w:eastAsia="Times New Roman" w:hAnsi="Times New Roman" w:cs="Times New Roman"/>
          <w:b/>
          <w:u w:val="single"/>
          <w:lang w:eastAsia="it-IT"/>
        </w:rPr>
        <w:t>MODULO DI ADESIONE</w:t>
      </w:r>
    </w:p>
    <w:p w14:paraId="336026EF" w14:textId="77777777" w:rsidR="00CC67A8" w:rsidRPr="00CC67A8" w:rsidRDefault="00CC67A8" w:rsidP="00CC67A8">
      <w:pPr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0AC25D65" w14:textId="77777777" w:rsidR="00CC67A8" w:rsidRP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CC67A8">
        <w:rPr>
          <w:rFonts w:ascii="Times New Roman" w:eastAsia="Times New Roman" w:hAnsi="Times New Roman" w:cs="Times New Roman"/>
          <w:b/>
          <w:lang w:eastAsia="it-IT"/>
        </w:rPr>
        <w:t xml:space="preserve">Progetto di attivazione misure per favorire il benessere dei minorenni e per il contrasto alla povertà educativa per il periodo 1 Giugno 2022 - 31 Dicembre 2022 da parte di Enti pubblici e privati, Associazioni, Enti del terzo Settore, enti ecclesiastici e di culto dotati di personalità giuridica presenti nel territorio. </w:t>
      </w:r>
    </w:p>
    <w:p w14:paraId="5D859281" w14:textId="77777777" w:rsidR="00CC67A8" w:rsidRDefault="00CC67A8" w:rsidP="00CC67A8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</w:p>
    <w:p w14:paraId="68523C26" w14:textId="77777777" w:rsidR="00CC67A8" w:rsidRDefault="00CC67A8" w:rsidP="00CC67A8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</w:p>
    <w:p w14:paraId="35DA5D1D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Il sottoscritto_____________________________________________________________________ legale rappresentante dell’Ente/associazione______________________________________________ con sede in via _____________________________ tel.________________ indirizzo email __________________________ </w:t>
      </w:r>
      <w:proofErr w:type="spellStart"/>
      <w:r w:rsidRPr="00CC67A8">
        <w:rPr>
          <w:rFonts w:ascii="Times New Roman" w:eastAsia="Times New Roman" w:hAnsi="Times New Roman" w:cs="Times New Roman"/>
          <w:lang w:eastAsia="it-IT"/>
        </w:rPr>
        <w:t>pec</w:t>
      </w:r>
      <w:proofErr w:type="spellEnd"/>
      <w:r w:rsidRPr="00CC67A8">
        <w:rPr>
          <w:rFonts w:ascii="Times New Roman" w:eastAsia="Times New Roman" w:hAnsi="Times New Roman" w:cs="Times New Roman"/>
          <w:lang w:eastAsia="it-IT"/>
        </w:rPr>
        <w:t xml:space="preserve"> ____________________________ C.F. /</w:t>
      </w:r>
      <w:proofErr w:type="gramStart"/>
      <w:r w:rsidRPr="00CC67A8">
        <w:rPr>
          <w:rFonts w:ascii="Times New Roman" w:eastAsia="Times New Roman" w:hAnsi="Times New Roman" w:cs="Times New Roman"/>
          <w:lang w:eastAsia="it-IT"/>
        </w:rPr>
        <w:t>P.I..</w:t>
      </w:r>
      <w:proofErr w:type="gramEnd"/>
      <w:r w:rsidRPr="00CC67A8">
        <w:rPr>
          <w:rFonts w:ascii="Times New Roman" w:eastAsia="Times New Roman" w:hAnsi="Times New Roman" w:cs="Times New Roman"/>
          <w:lang w:eastAsia="it-IT"/>
        </w:rPr>
        <w:t xml:space="preserve">____________________ </w:t>
      </w:r>
    </w:p>
    <w:p w14:paraId="1532FD2D" w14:textId="77777777" w:rsidR="00CC67A8" w:rsidRPr="00CC67A8" w:rsidRDefault="00CC67A8" w:rsidP="00CC67A8">
      <w:pPr>
        <w:spacing w:line="36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60276071" w14:textId="77777777" w:rsidR="00CC67A8" w:rsidRDefault="00CC67A8" w:rsidP="00CC67A8">
      <w:pPr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C67A8">
        <w:rPr>
          <w:rFonts w:ascii="Times New Roman" w:eastAsia="Times New Roman" w:hAnsi="Times New Roman" w:cs="Times New Roman"/>
          <w:b/>
          <w:lang w:eastAsia="it-IT"/>
        </w:rPr>
        <w:t>CHIEDE</w:t>
      </w:r>
    </w:p>
    <w:p w14:paraId="61ABB89F" w14:textId="77777777" w:rsidR="00CC67A8" w:rsidRPr="00CC67A8" w:rsidRDefault="00CC67A8" w:rsidP="00CC67A8">
      <w:pPr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13D6A958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a Codesta Amministrazione Comunale l'approvazione del progetto di attivazione misure per favorire il benessere dei minorenni e per il contrasto alla povertà educativa svolta da Enti pubblici e privati, Enti del terzo settore, Associazioni, Enti ecclesiastici e di culto dotati di personalità giuridica presente nel territorio Comunale, a favore di minori anche diversamente abili residenti nel Comune di Alcamo in conformità all’Avviso Pubblico pubblicato dal Comune </w:t>
      </w:r>
      <w:r>
        <w:rPr>
          <w:rFonts w:ascii="Times New Roman" w:eastAsia="Times New Roman" w:hAnsi="Times New Roman" w:cs="Times New Roman"/>
          <w:lang w:eastAsia="it-IT"/>
        </w:rPr>
        <w:t>di Partinico</w:t>
      </w:r>
      <w:r w:rsidRPr="00CC67A8">
        <w:rPr>
          <w:rFonts w:ascii="Times New Roman" w:eastAsia="Times New Roman" w:hAnsi="Times New Roman" w:cs="Times New Roman"/>
          <w:lang w:eastAsia="it-IT"/>
        </w:rPr>
        <w:t>.</w:t>
      </w:r>
    </w:p>
    <w:p w14:paraId="2D2B58EE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 A tal fine dichiara sotto la propria responsabilità ai sensi degli art. 75 e 76 del DPR 28 Dicembre 2000, n. 445: </w:t>
      </w:r>
    </w:p>
    <w:p w14:paraId="72FF72A2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>a) Di rispettare i requisiti previsti per la gestione in sicurezza delle attività ricreative volte al benessere dei minori e in particolare i seguenti aspetti previsti dalla normativa citata:</w:t>
      </w:r>
    </w:p>
    <w:p w14:paraId="4CDD9854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C29A282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• l'accessibilità degli spazi; </w:t>
      </w:r>
    </w:p>
    <w:p w14:paraId="144C46D2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lastRenderedPageBreak/>
        <w:t xml:space="preserve">• le indicazioni previste dalle linee guida sul rapporto numerico tra operatori, educatori, animatori e minori accolti e lo spazio disponibile; • i principi generali d'igiene e pulizia; </w:t>
      </w:r>
    </w:p>
    <w:p w14:paraId="4D45A7DA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• gli orientamenti per la programmazione delle attività; </w:t>
      </w:r>
    </w:p>
    <w:p w14:paraId="04452D91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• l'accesso quotidiano, le modalità di accompagnamento e di ritiro dei minori; </w:t>
      </w:r>
    </w:p>
    <w:p w14:paraId="6CF1BF35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• indicazioni sui protocolli di accoglienza; </w:t>
      </w:r>
    </w:p>
    <w:p w14:paraId="1141428D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>• le attenzioni speciali per i minori, gli operatori, educatori e animatori, anche volontari, con disabilità, in situazioni di fragilità o appartenenti a minoranze;</w:t>
      </w:r>
    </w:p>
    <w:p w14:paraId="0FA2DD17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 b) Che tra il personale impiegato vi siano operatori con qualifica professionale attinenti alle attività del progetto presentato; </w:t>
      </w:r>
    </w:p>
    <w:p w14:paraId="760861DE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c) Che tra il personale impiegato vi siano operatori in possesso di Attestazioni o titoli in corso di validità inerenti il primo intervento e soccorso in caso di incidenti; </w:t>
      </w:r>
    </w:p>
    <w:p w14:paraId="3A9F696D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>d) Che gli spazi utilizzati rispondano alle norme di sicurezza e igiene;</w:t>
      </w:r>
    </w:p>
    <w:p w14:paraId="109C441B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 e) Di aver svolto tutti gli adempimenti autorizzativi previsti per legge per il progetto presentato;</w:t>
      </w:r>
    </w:p>
    <w:p w14:paraId="55ED7A8D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 f) L’assenza di condanne o procedimenti penali in corso del personale impiegato nelle attività; </w:t>
      </w:r>
    </w:p>
    <w:p w14:paraId="12835CA6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>g) Di provvedere in caso di approvazione del progetto a stipulare apposita polizza assicurativa per infortuni e responsabilità civile verso terzi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14:paraId="54861595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Inoltre dichiara sotto la propria responsabilità che: </w:t>
      </w:r>
    </w:p>
    <w:p w14:paraId="36F6E7B2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• le attività si svolgeranno nel rispetto delle normative vigenti in special modo in materia di sicurezza (D.L.gs. n. 81/2008), e che per lo svolgimento saranno adottate tutte le precauzioni e/o tutele dovute nella fattispecie in particolare anche per quanto riguarda il personale incaricato, le assicurazioni previste per legge; </w:t>
      </w:r>
    </w:p>
    <w:p w14:paraId="39236717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>• l’Ente pubblico/privato/Ente del terzo settore/Associazione/Ente ecclesiastico e di culto dotati di personalità giuridica dichiara di essere consapevole che il non rispetto dei requisiti necessari indicati nell’avviso pubblico ed ai punti precedenti, comporta l’immediata revoca dell’approvazione allo svolgimen</w:t>
      </w:r>
      <w:r>
        <w:rPr>
          <w:rFonts w:ascii="Times New Roman" w:eastAsia="Times New Roman" w:hAnsi="Times New Roman" w:cs="Times New Roman"/>
          <w:lang w:eastAsia="it-IT"/>
        </w:rPr>
        <w:t>to delle attività educative 2022</w:t>
      </w:r>
      <w:r w:rsidRPr="00CC67A8">
        <w:rPr>
          <w:rFonts w:ascii="Times New Roman" w:eastAsia="Times New Roman" w:hAnsi="Times New Roman" w:cs="Times New Roman"/>
          <w:lang w:eastAsia="it-IT"/>
        </w:rPr>
        <w:t xml:space="preserve">, con immediata sospensione delle attività fino al ripristino delle condizioni necessarie; </w:t>
      </w:r>
    </w:p>
    <w:p w14:paraId="1E36A584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• l’Ente pubblico/privato/Ente del terzo settore/Associazione/Ente ecclesiastico e di culto dotati di personalità giuridica dichiara di essere responsabile del trattamento e della conservazione dei dati ai sensi del regolamento REG UE 679 del 2016 (GDPR), relativi ai minori frequentanti le attività. </w:t>
      </w:r>
    </w:p>
    <w:p w14:paraId="3178695C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Di indicare: quale luogo di svolgimento delle attività ___________________________________________________; </w:t>
      </w:r>
    </w:p>
    <w:p w14:paraId="736EAEEF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il periodo di svolgimento delle attività ______________________________________________________; </w:t>
      </w:r>
    </w:p>
    <w:p w14:paraId="7839EFB9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lastRenderedPageBreak/>
        <w:t xml:space="preserve">L’IBAN dell’Ente pubblico/privato/Ente del terzo settore/Associazione/Ente ecclesiastico e di culto dotati di personalità giuridica a cui liquidare il contributo economico è il seguente: _____________________________________________ intestato a ______________________________ </w:t>
      </w:r>
    </w:p>
    <w:p w14:paraId="7C429872" w14:textId="14F95785" w:rsidR="00CC67A8" w:rsidRP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Il/La sottoscritto/a, inoltre </w:t>
      </w:r>
    </w:p>
    <w:p w14:paraId="21DF478D" w14:textId="77777777" w:rsidR="00CC67A8" w:rsidRPr="00CC67A8" w:rsidRDefault="00CC67A8" w:rsidP="00CC67A8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C67A8">
        <w:rPr>
          <w:rFonts w:ascii="Times New Roman" w:eastAsia="Times New Roman" w:hAnsi="Times New Roman" w:cs="Times New Roman"/>
          <w:b/>
          <w:lang w:eastAsia="it-IT"/>
        </w:rPr>
        <w:t>DICHIARA:</w:t>
      </w:r>
    </w:p>
    <w:p w14:paraId="0DC8A2B3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 • che le informazioni riportate nella presente istanza, comprensive degli allegati, corrispondono al vero e sono accertabili ai sensi dell’art. 43 del DPR 28 dicembre 2000, n. 445 ovvero documentabili su richiesta delle amministrazioni competenti; </w:t>
      </w:r>
    </w:p>
    <w:p w14:paraId="65166286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• di essere consapevole della decadenza dai benefici e delle sanzioni penali previste in caso di dichiarazione non veritiera, di formazione e di uso di atti falsi ai sensi degli artt. 75 e 76 del DPR 28 dicembre 2000, n. 445; </w:t>
      </w:r>
    </w:p>
    <w:p w14:paraId="26CEA30C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>ai sensi dell’art. 1 comma 9, lettera e) della Legge 190/2012 in relazione al</w:t>
      </w:r>
      <w:r>
        <w:rPr>
          <w:rFonts w:ascii="Times New Roman" w:eastAsia="Times New Roman" w:hAnsi="Times New Roman" w:cs="Times New Roman"/>
          <w:lang w:eastAsia="it-IT"/>
        </w:rPr>
        <w:t>l’art.6 del DPR n. 62/2013 che:</w:t>
      </w:r>
    </w:p>
    <w:p w14:paraId="6051BA35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A615B98" w14:textId="77777777" w:rsidR="00CC67A8" w:rsidRPr="00CC67A8" w:rsidRDefault="00CC67A8" w:rsidP="00CC67A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non sussistono relazioni di parentela o affinità, o situazioni di convivenza o frequentazione abituale tra lo stesso e i responsabili di settore e gli altri dipendenti del </w:t>
      </w:r>
      <w:r>
        <w:rPr>
          <w:rFonts w:ascii="Times New Roman" w:eastAsia="Times New Roman" w:hAnsi="Times New Roman" w:cs="Times New Roman"/>
          <w:lang w:eastAsia="it-IT"/>
        </w:rPr>
        <w:t>Comune di Partinico</w:t>
      </w:r>
      <w:r w:rsidRPr="00CC67A8">
        <w:rPr>
          <w:rFonts w:ascii="Times New Roman" w:eastAsia="Times New Roman" w:hAnsi="Times New Roman" w:cs="Times New Roman"/>
          <w:lang w:eastAsia="it-IT"/>
        </w:rPr>
        <w:t xml:space="preserve"> (e gli amministratori, soci e dipendenti della ditta, ove si tratti di società); </w:t>
      </w:r>
    </w:p>
    <w:p w14:paraId="4403B5FA" w14:textId="77777777" w:rsidR="00CC67A8" w:rsidRPr="00CC67A8" w:rsidRDefault="00CC67A8" w:rsidP="00CC67A8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C67A8">
        <w:rPr>
          <w:rFonts w:ascii="Times New Roman" w:eastAsia="Times New Roman" w:hAnsi="Times New Roman" w:cs="Times New Roman"/>
          <w:b/>
          <w:lang w:eastAsia="it-IT"/>
        </w:rPr>
        <w:t>OVVERO</w:t>
      </w:r>
    </w:p>
    <w:p w14:paraId="5D6916E7" w14:textId="77777777" w:rsidR="00CC67A8" w:rsidRDefault="00CC67A8" w:rsidP="00CC67A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C67A8">
        <w:rPr>
          <w:rFonts w:ascii="Times New Roman" w:eastAsia="Times New Roman" w:hAnsi="Times New Roman" w:cs="Times New Roman"/>
          <w:lang w:eastAsia="it-IT"/>
        </w:rPr>
        <w:t>sussistono</w:t>
      </w:r>
      <w:proofErr w:type="gramEnd"/>
      <w:r w:rsidRPr="00CC67A8">
        <w:rPr>
          <w:rFonts w:ascii="Times New Roman" w:eastAsia="Times New Roman" w:hAnsi="Times New Roman" w:cs="Times New Roman"/>
          <w:lang w:eastAsia="it-IT"/>
        </w:rPr>
        <w:t xml:space="preserve"> relazioni di parentela o affinità, o situazioni di convivenza o frequentazione abituale tra lo stesso (e gli amministratori, soci e dipendenti della ditta, ove si tratti di società) e i responsabili di settore e gli altri dipendenti del Comune di </w:t>
      </w:r>
      <w:r>
        <w:rPr>
          <w:rFonts w:ascii="Times New Roman" w:eastAsia="Times New Roman" w:hAnsi="Times New Roman" w:cs="Times New Roman"/>
          <w:lang w:eastAsia="it-IT"/>
        </w:rPr>
        <w:t>Partinico</w:t>
      </w:r>
      <w:r w:rsidRPr="00CC67A8">
        <w:rPr>
          <w:rFonts w:ascii="Times New Roman" w:eastAsia="Times New Roman" w:hAnsi="Times New Roman" w:cs="Times New Roman"/>
          <w:lang w:eastAsia="it-IT"/>
        </w:rPr>
        <w:t xml:space="preserve"> (in tal caso indicare i rapporti in essere)__________________________________________________. </w:t>
      </w:r>
    </w:p>
    <w:p w14:paraId="23A08904" w14:textId="77777777" w:rsidR="00CC67A8" w:rsidRDefault="00CC67A8" w:rsidP="00CC67A8">
      <w:pPr>
        <w:pStyle w:val="Paragrafoelenco"/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0B523E9" w14:textId="77777777" w:rsidR="00CC67A8" w:rsidRDefault="00CC67A8" w:rsidP="00CC67A8">
      <w:pPr>
        <w:pStyle w:val="Paragrafoelenco"/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• di autorizzare il Comune di </w:t>
      </w:r>
      <w:r>
        <w:rPr>
          <w:rFonts w:ascii="Times New Roman" w:eastAsia="Times New Roman" w:hAnsi="Times New Roman" w:cs="Times New Roman"/>
          <w:lang w:eastAsia="it-IT"/>
        </w:rPr>
        <w:t>Partinico</w:t>
      </w:r>
      <w:r w:rsidRPr="00CC67A8">
        <w:rPr>
          <w:rFonts w:ascii="Times New Roman" w:eastAsia="Times New Roman" w:hAnsi="Times New Roman" w:cs="Times New Roman"/>
          <w:lang w:eastAsia="it-IT"/>
        </w:rPr>
        <w:t>, ai sensi e per gli effetti del GDPR – Regolamento UE 2016/679: 1. ad utilizzare i dati dell’Ente/Associazione per tutte le finalità connesse alla procedura; 2. a rendere pubblici mediante affissione all’albo pretorio on line e pubblicazione nel sito internet istituzionale del Comune i dati dell’Ente/Associazione per le finalità legate al contributo in argomento.</w:t>
      </w:r>
    </w:p>
    <w:p w14:paraId="5AD19C80" w14:textId="77777777" w:rsidR="00CC67A8" w:rsidRDefault="00CC67A8" w:rsidP="00CC67A8">
      <w:pPr>
        <w:pStyle w:val="Paragrafoelenco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 (Luogo, data) ____________________ </w:t>
      </w:r>
    </w:p>
    <w:p w14:paraId="366DB5EA" w14:textId="77777777" w:rsidR="00CC67A8" w:rsidRDefault="00CC67A8" w:rsidP="00CC67A8">
      <w:pPr>
        <w:pStyle w:val="Paragrafoelenco"/>
        <w:jc w:val="right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>Firma del legale rappresentante</w:t>
      </w:r>
    </w:p>
    <w:p w14:paraId="29E89C90" w14:textId="77777777" w:rsidR="00CC67A8" w:rsidRDefault="00CC67A8" w:rsidP="00CC67A8">
      <w:pPr>
        <w:pStyle w:val="Paragrafoelenco"/>
        <w:jc w:val="right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 ________________________________________</w:t>
      </w:r>
    </w:p>
    <w:p w14:paraId="5BCB0FE3" w14:textId="77777777" w:rsidR="00CC67A8" w:rsidRDefault="00CC67A8" w:rsidP="00CC67A8">
      <w:pPr>
        <w:pStyle w:val="Paragrafoelenco"/>
        <w:jc w:val="right"/>
        <w:rPr>
          <w:rFonts w:ascii="Times New Roman" w:eastAsia="Times New Roman" w:hAnsi="Times New Roman" w:cs="Times New Roman"/>
          <w:lang w:eastAsia="it-IT"/>
        </w:rPr>
      </w:pPr>
    </w:p>
    <w:p w14:paraId="182D4D8F" w14:textId="77777777" w:rsidR="00CC67A8" w:rsidRDefault="00CC67A8" w:rsidP="00CC67A8">
      <w:pPr>
        <w:pStyle w:val="Paragrafoelenco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>Allega alla presente:</w:t>
      </w:r>
    </w:p>
    <w:p w14:paraId="6BE14A95" w14:textId="77777777" w:rsidR="00CC67A8" w:rsidRDefault="00CC67A8" w:rsidP="00CC67A8">
      <w:pPr>
        <w:pStyle w:val="Paragrafoelenco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1) Progetto Attività Educative (Allegato C); </w:t>
      </w:r>
    </w:p>
    <w:p w14:paraId="3CF717FC" w14:textId="77777777" w:rsidR="00CC67A8" w:rsidRPr="00CC67A8" w:rsidRDefault="00CC67A8" w:rsidP="00CC67A8">
      <w:pPr>
        <w:pStyle w:val="Paragrafoelenco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>2) Copia di un documento di riconoscimento in corso di validità del legale rappresentante</w:t>
      </w:r>
      <w:r>
        <w:rPr>
          <w:rFonts w:ascii="Times New Roman" w:eastAsia="Times New Roman" w:hAnsi="Times New Roman" w:cs="Times New Roman"/>
          <w:lang w:eastAsia="it-IT"/>
        </w:rPr>
        <w:t>.</w:t>
      </w:r>
    </w:p>
    <w:p w14:paraId="6E600113" w14:textId="77777777" w:rsidR="001C7720" w:rsidRDefault="0030501F"/>
    <w:sectPr w:rsidR="001C7720" w:rsidSect="009B049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B1048"/>
    <w:multiLevelType w:val="hybridMultilevel"/>
    <w:tmpl w:val="90220F30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A706F77"/>
    <w:multiLevelType w:val="hybridMultilevel"/>
    <w:tmpl w:val="E6AA8F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A8"/>
    <w:rsid w:val="000A438D"/>
    <w:rsid w:val="0030501F"/>
    <w:rsid w:val="007D33D3"/>
    <w:rsid w:val="00876DA2"/>
    <w:rsid w:val="009B0499"/>
    <w:rsid w:val="00CC67A8"/>
    <w:rsid w:val="00E4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9C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67A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C67A8"/>
    <w:pPr>
      <w:ind w:left="720"/>
      <w:contextualSpacing/>
    </w:pPr>
  </w:style>
  <w:style w:type="character" w:customStyle="1" w:styleId="fontstyle01">
    <w:name w:val="fontstyle01"/>
    <w:basedOn w:val="Carpredefinitoparagrafo"/>
    <w:rsid w:val="00CC67A8"/>
    <w:rPr>
      <w:rFonts w:ascii="Times-Bold" w:hAnsi="Times-Bold" w:hint="default"/>
      <w:b/>
      <w:bCs/>
      <w:i w:val="0"/>
      <w:iCs w:val="0"/>
      <w:color w:val="000000"/>
      <w:sz w:val="36"/>
      <w:szCs w:val="36"/>
    </w:rPr>
  </w:style>
  <w:style w:type="paragraph" w:styleId="Nessunaspaziatura">
    <w:name w:val="No Spacing"/>
    <w:uiPriority w:val="1"/>
    <w:qFormat/>
    <w:rsid w:val="00CC67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partinico.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Utente-XB</cp:lastModifiedBy>
  <cp:revision>2</cp:revision>
  <dcterms:created xsi:type="dcterms:W3CDTF">2022-11-15T09:11:00Z</dcterms:created>
  <dcterms:modified xsi:type="dcterms:W3CDTF">2022-11-15T09:11:00Z</dcterms:modified>
</cp:coreProperties>
</file>